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44736" w14:textId="62B94B00" w:rsidR="0026072C" w:rsidRPr="00AC560A" w:rsidRDefault="0026072C" w:rsidP="0026072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99703749"/>
      <w:r>
        <w:rPr>
          <w:rFonts w:ascii="Times New Roman" w:hAnsi="Times New Roman" w:cs="Times New Roman"/>
          <w:b/>
          <w:sz w:val="28"/>
        </w:rPr>
        <w:t>202</w:t>
      </w:r>
      <w:r>
        <w:rPr>
          <w:rFonts w:ascii="Times New Roman" w:hAnsi="Times New Roman" w:cs="Times New Roman"/>
          <w:b/>
          <w:sz w:val="28"/>
          <w:lang w:val="kk-KZ"/>
        </w:rPr>
        <w:t>5</w:t>
      </w:r>
      <w:r>
        <w:rPr>
          <w:rFonts w:ascii="Times New Roman" w:hAnsi="Times New Roman" w:cs="Times New Roman"/>
          <w:b/>
          <w:sz w:val="28"/>
        </w:rPr>
        <w:t xml:space="preserve"> жылға арналған </w:t>
      </w:r>
      <w:r w:rsidRPr="005942C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"</w:t>
      </w:r>
      <w:r w:rsidRPr="00AC560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Ақмола облысы білім басқармасының Зеренді ауданы бойынша білім бөлімінің жанындағы Зеренді ауылының "Арайлы" бөбекжайы" мемлекеттік коммуналдық қазыналық кәсіпорны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33F">
        <w:rPr>
          <w:rFonts w:ascii="Times New Roman" w:hAnsi="Times New Roman" w:cs="Times New Roman"/>
          <w:b/>
          <w:sz w:val="28"/>
        </w:rPr>
        <w:t xml:space="preserve">қызметтер көрсету саласындағы қызметі туралы </w:t>
      </w:r>
      <w:r w:rsidRPr="00DF11F4">
        <w:rPr>
          <w:rFonts w:ascii="Times New Roman" w:hAnsi="Times New Roman" w:cs="Times New Roman"/>
          <w:b/>
          <w:sz w:val="28"/>
          <w:lang w:val="kk-KZ"/>
        </w:rPr>
        <w:t xml:space="preserve">есебін көпшілік </w:t>
      </w:r>
      <w:r w:rsidRPr="00AE033F">
        <w:rPr>
          <w:rFonts w:ascii="Times New Roman" w:hAnsi="Times New Roman" w:cs="Times New Roman"/>
          <w:b/>
          <w:sz w:val="28"/>
        </w:rPr>
        <w:t>талқылау</w:t>
      </w:r>
      <w:r>
        <w:rPr>
          <w:rFonts w:ascii="Times New Roman" w:hAnsi="Times New Roman" w:cs="Times New Roman"/>
          <w:b/>
          <w:sz w:val="28"/>
          <w:lang w:val="kk-KZ"/>
        </w:rPr>
        <w:t>ды</w:t>
      </w:r>
      <w:r w:rsidRPr="00AE033F">
        <w:rPr>
          <w:rFonts w:ascii="Times New Roman" w:hAnsi="Times New Roman" w:cs="Times New Roman"/>
          <w:b/>
          <w:sz w:val="28"/>
        </w:rPr>
        <w:t xml:space="preserve"> өткізу қорытындысы туралы қорытынды</w:t>
      </w:r>
    </w:p>
    <w:bookmarkEnd w:id="0"/>
    <w:p w14:paraId="6BCCC871" w14:textId="77777777" w:rsidR="0026072C" w:rsidRDefault="0026072C" w:rsidP="00260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2A32917C" w14:textId="717AD8CB" w:rsidR="0026072C" w:rsidRDefault="0026072C" w:rsidP="0026072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</w:t>
      </w:r>
      <w:r w:rsidR="00163964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31 наурыз аралығында.</w:t>
      </w:r>
    </w:p>
    <w:p w14:paraId="71041464" w14:textId="37BC4414" w:rsidR="0026072C" w:rsidRPr="00AC560A" w:rsidRDefault="0026072C" w:rsidP="0026072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2. Көпшілік талқылауды өткізу әдісі: </w:t>
      </w:r>
      <w:r w:rsidRPr="00AC560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kk-KZ"/>
        </w:rPr>
        <w:t>"Ақмола облысы білім басқармасының Зеренді ауданы бойынша білім бөлімінің жанындағы Зеренді ауылының "Арайлы" бөбекжайы" мемлекеттік коммуналдық қазыналық кәсіпорны</w:t>
      </w:r>
      <w:r w:rsidR="0016396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kk-KZ"/>
        </w:rPr>
        <w:t xml:space="preserve"> </w:t>
      </w:r>
      <w:hyperlink r:id="rId4" w:history="1">
        <w:r w:rsidR="00163964" w:rsidRPr="00A309B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kk-KZ"/>
          </w:rPr>
          <w:t>http://ds0010.zerenda.aqmoedu.kz/news/open/id-15714928</w:t>
        </w:r>
      </w:hyperlink>
      <w:r w:rsidR="0016396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AE033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сайтында</w:t>
      </w:r>
    </w:p>
    <w:p w14:paraId="448F3212" w14:textId="077E221C" w:rsidR="0026072C" w:rsidRPr="00AC560A" w:rsidRDefault="0026072C" w:rsidP="0026072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3. Көпшілік талқылау өткізі туралы хабарландыру әдісі: 202</w:t>
      </w:r>
      <w:r w:rsidR="00163964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жылғы                     1</w:t>
      </w:r>
      <w:r w:rsidR="00163964">
        <w:rPr>
          <w:rFonts w:ascii="Times New Roman" w:hAnsi="Times New Roman" w:cs="Times New Roman"/>
          <w:sz w:val="28"/>
          <w:lang w:val="kk-KZ"/>
        </w:rPr>
        <w:t>3</w:t>
      </w:r>
      <w:bookmarkStart w:id="1" w:name="_GoBack"/>
      <w:bookmarkEnd w:id="1"/>
      <w:r>
        <w:rPr>
          <w:rFonts w:ascii="Times New Roman" w:hAnsi="Times New Roman" w:cs="Times New Roman"/>
          <w:sz w:val="28"/>
          <w:lang w:val="kk-KZ"/>
        </w:rPr>
        <w:t xml:space="preserve"> ақпан </w:t>
      </w:r>
      <w:r w:rsidRPr="00AC560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kk-KZ"/>
        </w:rPr>
        <w:t>"Ақмола облысы білім басқармасының Зеренді ауданы бойынша білім бөлімінің жанындағы Зеренді ауылының "Арайлы" бөбекжайы" мемлекеттік коммуналдық қазыналық кәсіпорны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033F">
        <w:rPr>
          <w:rFonts w:ascii="Times New Roman" w:hAnsi="Times New Roman" w:cs="Times New Roman"/>
          <w:sz w:val="28"/>
          <w:lang w:val="kk-KZ"/>
        </w:rPr>
        <w:t>сайтына ақпаратты орналастыру</w:t>
      </w:r>
    </w:p>
    <w:p w14:paraId="4480AC30" w14:textId="77777777" w:rsidR="0026072C" w:rsidRPr="00AC560A" w:rsidRDefault="0026072C" w:rsidP="0026072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Pr="00AC560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kk-KZ"/>
        </w:rPr>
        <w:t>"Ақмола облысы білім басқармасының Зеренді ауданы бойынша білім бөлімінің жанындағы Зеренді ауылының "Арайлы" бөбекжайы" мемлекеттік коммуналдық қазыналық кәсіпорны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14:paraId="175A8A80" w14:textId="77777777" w:rsidR="0026072C" w:rsidRDefault="0026072C" w:rsidP="0026072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26072C" w14:paraId="52411ACB" w14:textId="77777777" w:rsidTr="00474264">
        <w:tc>
          <w:tcPr>
            <w:tcW w:w="421" w:type="dxa"/>
          </w:tcPr>
          <w:p w14:paraId="07801AE8" w14:textId="77777777" w:rsidR="0026072C" w:rsidRPr="00F44318" w:rsidRDefault="0026072C" w:rsidP="00474264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5894F7EB" w14:textId="77777777" w:rsidR="0026072C" w:rsidRPr="00F44318" w:rsidRDefault="0026072C" w:rsidP="00474264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14:paraId="65F7D0B4" w14:textId="77777777" w:rsidR="0026072C" w:rsidRPr="00F44318" w:rsidRDefault="0026072C" w:rsidP="00474264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F0E7D87" w14:textId="77777777" w:rsidR="0026072C" w:rsidRPr="00F44318" w:rsidRDefault="0026072C" w:rsidP="00474264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19F292B7" w14:textId="77777777" w:rsidR="0026072C" w:rsidRPr="00F44318" w:rsidRDefault="0026072C" w:rsidP="00474264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14:paraId="09F334E6" w14:textId="77777777" w:rsidR="0026072C" w:rsidRPr="00F44318" w:rsidRDefault="0026072C" w:rsidP="00474264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26072C" w14:paraId="04D33E45" w14:textId="77777777" w:rsidTr="00474264">
        <w:tc>
          <w:tcPr>
            <w:tcW w:w="421" w:type="dxa"/>
          </w:tcPr>
          <w:p w14:paraId="26ADC347" w14:textId="77777777" w:rsidR="0026072C" w:rsidRDefault="0026072C" w:rsidP="0047426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732932FD" w14:textId="77777777" w:rsidR="0026072C" w:rsidRDefault="0026072C" w:rsidP="0047426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0E95F698" w14:textId="77777777" w:rsidR="0026072C" w:rsidRDefault="0026072C" w:rsidP="0047426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2A21E13D" w14:textId="77777777" w:rsidR="0026072C" w:rsidRDefault="0026072C" w:rsidP="0047426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0CAA797" w14:textId="77777777" w:rsidR="0026072C" w:rsidRDefault="0026072C" w:rsidP="0047426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298C422B" w14:textId="77777777" w:rsidR="0026072C" w:rsidRDefault="0026072C" w:rsidP="0047426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26072C" w14:paraId="6CD37178" w14:textId="77777777" w:rsidTr="00474264">
        <w:tc>
          <w:tcPr>
            <w:tcW w:w="421" w:type="dxa"/>
          </w:tcPr>
          <w:p w14:paraId="37089DF5" w14:textId="77777777" w:rsidR="0026072C" w:rsidRDefault="0026072C" w:rsidP="0047426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60A07F04" w14:textId="77777777" w:rsidR="0026072C" w:rsidRDefault="0026072C" w:rsidP="0047426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14:paraId="0835B371" w14:textId="77777777" w:rsidR="0026072C" w:rsidRDefault="0026072C" w:rsidP="0047426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0F31BA9D" w14:textId="77777777" w:rsidR="0026072C" w:rsidRDefault="0026072C" w:rsidP="0047426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01D0D43C" w14:textId="77777777" w:rsidR="0026072C" w:rsidRDefault="0026072C" w:rsidP="0047426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436AA1F1" w14:textId="77777777" w:rsidR="0026072C" w:rsidRDefault="0026072C" w:rsidP="0047426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6B4EE0D" w14:textId="77777777" w:rsidR="0026072C" w:rsidRDefault="0026072C" w:rsidP="0026072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661D1A19" w14:textId="77777777" w:rsidR="0026072C" w:rsidRDefault="0026072C" w:rsidP="0026072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057F25D3" w14:textId="77777777" w:rsidR="0026072C" w:rsidRPr="00844F2C" w:rsidRDefault="0026072C" w:rsidP="002607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</w:p>
    <w:p w14:paraId="29486508" w14:textId="77777777" w:rsidR="002253E4" w:rsidRDefault="002253E4"/>
    <w:sectPr w:rsidR="002253E4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54"/>
    <w:rsid w:val="00163964"/>
    <w:rsid w:val="002253E4"/>
    <w:rsid w:val="0026072C"/>
    <w:rsid w:val="0057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C2FA"/>
  <w15:chartTrackingRefBased/>
  <w15:docId w15:val="{B930DC00-2C17-4C72-9AC4-87611C42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72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72C"/>
    <w:rPr>
      <w:color w:val="0000FF"/>
      <w:u w:val="single"/>
    </w:rPr>
  </w:style>
  <w:style w:type="table" w:styleId="a4">
    <w:name w:val="Table Grid"/>
    <w:basedOn w:val="a1"/>
    <w:uiPriority w:val="39"/>
    <w:rsid w:val="0026072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163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0010.zerenda.aqmoedu.kz/news/open/id-157149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2026-03-30T07:23:00Z</dcterms:created>
  <dcterms:modified xsi:type="dcterms:W3CDTF">2026-03-30T07:32:00Z</dcterms:modified>
</cp:coreProperties>
</file>